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B53E" w14:textId="2D2E8B09" w:rsidR="00DA42F5" w:rsidRDefault="00480491" w:rsidP="00DC0F6E">
      <w:pPr>
        <w:spacing w:line="240" w:lineRule="auto"/>
      </w:pPr>
      <w:r>
        <w:t xml:space="preserve">Hr </w:t>
      </w:r>
      <w:r w:rsidR="006E18EB">
        <w:t>Gened Sander</w:t>
      </w:r>
    </w:p>
    <w:p w14:paraId="40494976" w14:textId="77777777" w:rsidR="006821EA" w:rsidRDefault="006821EA" w:rsidP="00480491">
      <w:pPr>
        <w:spacing w:line="240" w:lineRule="auto"/>
      </w:pPr>
      <w:r w:rsidRPr="006821EA">
        <w:t>Transpordiamet</w:t>
      </w:r>
    </w:p>
    <w:p w14:paraId="3C9B926C" w14:textId="69A54827" w:rsidR="00DC0F6E" w:rsidRDefault="00DC0F6E" w:rsidP="00DC0F6E">
      <w:pPr>
        <w:spacing w:line="240" w:lineRule="auto"/>
      </w:pPr>
      <w:r>
        <w:t xml:space="preserve">e-post: </w:t>
      </w:r>
      <w:hyperlink r:id="rId10" w:history="1">
        <w:r w:rsidR="00CE0EC7" w:rsidRPr="00CC1C97">
          <w:rPr>
            <w:rStyle w:val="Hperlink"/>
            <w:rFonts w:ascii="Times New Roman" w:hAnsi="Times New Roman"/>
            <w:sz w:val="24"/>
            <w:szCs w:val="24"/>
          </w:rPr>
          <w:t>gened.sander@transpordiamet.ee</w:t>
        </w:r>
      </w:hyperlink>
    </w:p>
    <w:p w14:paraId="43E81D14" w14:textId="77777777" w:rsidR="006821EA" w:rsidRDefault="006821EA" w:rsidP="00DC0F6E">
      <w:pPr>
        <w:spacing w:line="240" w:lineRule="auto"/>
      </w:pPr>
    </w:p>
    <w:p w14:paraId="31526CBA" w14:textId="34B31AC8" w:rsidR="000C6CD1" w:rsidRDefault="000C6CD1" w:rsidP="000C0612">
      <w:pPr>
        <w:jc w:val="right"/>
      </w:pPr>
      <w:r>
        <w:t xml:space="preserve">Meie: </w:t>
      </w:r>
      <w:r w:rsidR="00354748">
        <w:t>04</w:t>
      </w:r>
      <w:r>
        <w:t>.</w:t>
      </w:r>
      <w:r w:rsidR="000C0612">
        <w:t>0</w:t>
      </w:r>
      <w:r w:rsidR="00354748">
        <w:t>5</w:t>
      </w:r>
      <w:r>
        <w:t>.202</w:t>
      </w:r>
      <w:r w:rsidR="00853F89">
        <w:t>6</w:t>
      </w:r>
      <w:r w:rsidR="007C5987">
        <w:t xml:space="preserve"> 1</w:t>
      </w:r>
      <w:r w:rsidR="00080C8E">
        <w:t>219</w:t>
      </w:r>
      <w:r w:rsidR="00C5188C">
        <w:t>-</w:t>
      </w:r>
      <w:r w:rsidR="00636792">
        <w:t>6</w:t>
      </w:r>
    </w:p>
    <w:p w14:paraId="1C2A17CE" w14:textId="77777777" w:rsidR="00F86601" w:rsidRDefault="00F86601" w:rsidP="000C6CD1">
      <w:pPr>
        <w:rPr>
          <w:b/>
          <w:bCs/>
          <w:sz w:val="28"/>
          <w:szCs w:val="28"/>
        </w:rPr>
      </w:pPr>
    </w:p>
    <w:p w14:paraId="4B01E6B7" w14:textId="7D060F86" w:rsidR="000C0612" w:rsidRPr="000C0612" w:rsidRDefault="000C6CD1" w:rsidP="000C6CD1">
      <w:pPr>
        <w:rPr>
          <w:b/>
          <w:bCs/>
          <w:sz w:val="28"/>
          <w:szCs w:val="28"/>
        </w:rPr>
      </w:pPr>
      <w:r w:rsidRPr="000C0612">
        <w:rPr>
          <w:b/>
          <w:bCs/>
          <w:sz w:val="28"/>
          <w:szCs w:val="28"/>
        </w:rPr>
        <w:t xml:space="preserve">OBJEKT:  </w:t>
      </w:r>
      <w:r w:rsidR="00CE0EC7" w:rsidRPr="00EC6B28">
        <w:rPr>
          <w:b/>
          <w:bCs/>
          <w:sz w:val="28"/>
          <w:szCs w:val="28"/>
        </w:rPr>
        <w:t>Jõgeva ja Tartu maakonna tolmuvaba katte ehitus</w:t>
      </w:r>
    </w:p>
    <w:p w14:paraId="2BEA6DA7" w14:textId="37FBFACD" w:rsidR="000C6CD1" w:rsidRPr="000C0612" w:rsidRDefault="000C6CD1" w:rsidP="000C6CD1">
      <w:pPr>
        <w:rPr>
          <w:b/>
          <w:bCs/>
          <w:sz w:val="24"/>
          <w:szCs w:val="24"/>
        </w:rPr>
      </w:pPr>
      <w:r w:rsidRPr="000C0612">
        <w:rPr>
          <w:b/>
          <w:bCs/>
          <w:sz w:val="24"/>
          <w:szCs w:val="24"/>
        </w:rPr>
        <w:t xml:space="preserve">Teema: </w:t>
      </w:r>
      <w:r w:rsidR="00636792" w:rsidRPr="00636792">
        <w:rPr>
          <w:b/>
          <w:bCs/>
          <w:sz w:val="24"/>
          <w:szCs w:val="24"/>
        </w:rPr>
        <w:t>Teavitus Lähis-Ida konfliktist tulenev energiakandjate hindade kallinemine</w:t>
      </w:r>
    </w:p>
    <w:p w14:paraId="23952450" w14:textId="0A8F3245" w:rsidR="000C0612" w:rsidRDefault="00636792" w:rsidP="000C0612">
      <w:pPr>
        <w:spacing w:after="0" w:line="360" w:lineRule="auto"/>
        <w:rPr>
          <w:rFonts w:ascii="Times New Roman" w:hAnsi="Times New Roman" w:cs="Times New Roman"/>
          <w:sz w:val="24"/>
          <w:szCs w:val="24"/>
        </w:rPr>
      </w:pPr>
      <w:r>
        <w:rPr>
          <w:rFonts w:ascii="Times New Roman" w:hAnsi="Times New Roman" w:cs="Times New Roman"/>
          <w:sz w:val="24"/>
          <w:szCs w:val="24"/>
        </w:rPr>
        <w:t>Taotlus</w:t>
      </w:r>
    </w:p>
    <w:p w14:paraId="4F5770B5" w14:textId="347E3E2E" w:rsidR="00C845BF" w:rsidRDefault="00C845BF" w:rsidP="000C0612">
      <w:pPr>
        <w:spacing w:after="0" w:line="360" w:lineRule="auto"/>
        <w:rPr>
          <w:rFonts w:ascii="Times New Roman" w:hAnsi="Times New Roman" w:cs="Times New Roman"/>
          <w:sz w:val="24"/>
          <w:szCs w:val="24"/>
        </w:rPr>
      </w:pPr>
      <w:r>
        <w:rPr>
          <w:rFonts w:ascii="Times New Roman" w:hAnsi="Times New Roman" w:cs="Times New Roman"/>
          <w:sz w:val="24"/>
          <w:szCs w:val="24"/>
        </w:rPr>
        <w:t>Lugupeetud härra Gened Sander</w:t>
      </w:r>
    </w:p>
    <w:p w14:paraId="14976040" w14:textId="10C8B7AF" w:rsidR="007C5987" w:rsidRDefault="00CE0EC7" w:rsidP="001A4A1E">
      <w:pPr>
        <w:spacing w:after="0" w:line="360" w:lineRule="auto"/>
        <w:rPr>
          <w:rFonts w:ascii="Times New Roman" w:hAnsi="Times New Roman" w:cs="Times New Roman"/>
          <w:sz w:val="24"/>
          <w:szCs w:val="24"/>
        </w:rPr>
      </w:pPr>
      <w:r w:rsidRPr="00CE0EC7">
        <w:rPr>
          <w:rFonts w:ascii="Times New Roman" w:hAnsi="Times New Roman" w:cs="Times New Roman"/>
          <w:sz w:val="24"/>
          <w:szCs w:val="24"/>
        </w:rPr>
        <w:t xml:space="preserve">Transpordiameti ja aktsiaselts TREF vahel on 13.04.2026 sõlmitud </w:t>
      </w:r>
      <w:proofErr w:type="spellStart"/>
      <w:r w:rsidRPr="00CE0EC7">
        <w:rPr>
          <w:rFonts w:ascii="Times New Roman" w:hAnsi="Times New Roman" w:cs="Times New Roman"/>
          <w:sz w:val="24"/>
          <w:szCs w:val="24"/>
        </w:rPr>
        <w:t>Tee-ehituse</w:t>
      </w:r>
      <w:proofErr w:type="spellEnd"/>
      <w:r w:rsidRPr="00CE0EC7">
        <w:rPr>
          <w:rFonts w:ascii="Times New Roman" w:hAnsi="Times New Roman" w:cs="Times New Roman"/>
          <w:sz w:val="24"/>
          <w:szCs w:val="24"/>
        </w:rPr>
        <w:t xml:space="preserve"> töövõtuleping nr 3.2-3/26/403-1 „ Jõgeva ja Tartu maakonna tolmuvaba katte ehitus“</w:t>
      </w:r>
    </w:p>
    <w:p w14:paraId="7810114E" w14:textId="77777777" w:rsidR="00E07357" w:rsidRDefault="00E07357" w:rsidP="001A4A1E">
      <w:pPr>
        <w:spacing w:after="0" w:line="360" w:lineRule="auto"/>
        <w:rPr>
          <w:rFonts w:ascii="Times New Roman" w:hAnsi="Times New Roman" w:cs="Times New Roman"/>
          <w:sz w:val="24"/>
          <w:szCs w:val="24"/>
        </w:rPr>
      </w:pPr>
    </w:p>
    <w:p w14:paraId="58E1E5D1" w14:textId="77777777" w:rsidR="00C845BF" w:rsidRPr="00C845BF" w:rsidRDefault="00C845BF" w:rsidP="00C845BF">
      <w:pPr>
        <w:spacing w:after="0" w:line="360" w:lineRule="auto"/>
        <w:jc w:val="both"/>
        <w:rPr>
          <w:rFonts w:ascii="Times New Roman" w:eastAsia="Times New Roman" w:hAnsi="Times New Roman"/>
        </w:rPr>
      </w:pPr>
      <w:r w:rsidRPr="00C845BF">
        <w:rPr>
          <w:rFonts w:ascii="Times New Roman" w:eastAsia="Times New Roman" w:hAnsi="Times New Roman"/>
        </w:rPr>
        <w:t>Käesolevaga teavitab Töövõtja Tellijat, et seoses Lähis-Ida konflikti puhkemisega on hanke täitmiseks vajalike energiakandjate (diisel, bensiin) hinnad märkimisväärselt tõusnud. Tegemist on välise ja ettenägematu asjaoluga, mida ei olnud riigihanke pakkumise ajal võimalik ette näha (tuginedes VÕS § 97 lõigetele (1) ja (2)).</w:t>
      </w:r>
    </w:p>
    <w:p w14:paraId="21E0A83B" w14:textId="6D3A77BD" w:rsidR="006A1BA0" w:rsidRDefault="00C845BF" w:rsidP="00C845BF">
      <w:pPr>
        <w:spacing w:after="0" w:line="360" w:lineRule="auto"/>
        <w:jc w:val="both"/>
        <w:rPr>
          <w:rFonts w:ascii="Times New Roman" w:eastAsia="Times New Roman" w:hAnsi="Times New Roman"/>
        </w:rPr>
      </w:pPr>
      <w:r w:rsidRPr="00C845BF">
        <w:rPr>
          <w:rFonts w:ascii="Times New Roman" w:eastAsia="Times New Roman" w:hAnsi="Times New Roman"/>
        </w:rPr>
        <w:t>Sisendhindade muutus mõjutab otseselt Lepingu täitmist ning toob kaasa Töövõtja poolt võetud kohustuste täitmise kulude olulise suurenemise. Kallinemise täpne ulatus selgub tööde teostamise käigus ning sõltub tööde teostamise ajal kehtivatest energiakandjate hindadest ja nende kättesaadavusest. Palume Tellijal nimetatud asjaolu arvesse võtta ning kaaluda hinnatõusust tulenevate lisakulude hüvitamist.</w:t>
      </w:r>
    </w:p>
    <w:p w14:paraId="03BE648E" w14:textId="11A85957" w:rsidR="00643D4B" w:rsidRPr="005E2C84" w:rsidRDefault="00643D4B" w:rsidP="00643D4B">
      <w:pPr>
        <w:spacing w:after="0" w:line="360" w:lineRule="auto"/>
        <w:jc w:val="both"/>
        <w:rPr>
          <w:rFonts w:ascii="Times New Roman" w:eastAsia="Times New Roman" w:hAnsi="Times New Roman"/>
        </w:rPr>
      </w:pPr>
      <w:r w:rsidRPr="005E2C84">
        <w:rPr>
          <w:rFonts w:ascii="Times New Roman" w:eastAsia="Times New Roman" w:hAnsi="Times New Roman"/>
        </w:rPr>
        <w:t>Lugupidamisega</w:t>
      </w:r>
    </w:p>
    <w:p w14:paraId="3A244386" w14:textId="77777777" w:rsidR="00643D4B" w:rsidRPr="005E2C84" w:rsidRDefault="00643D4B" w:rsidP="00643D4B">
      <w:pPr>
        <w:spacing w:after="0" w:line="360" w:lineRule="auto"/>
        <w:jc w:val="both"/>
        <w:rPr>
          <w:rFonts w:ascii="Times New Roman" w:eastAsia="Times New Roman" w:hAnsi="Times New Roman"/>
        </w:rPr>
      </w:pPr>
      <w:r w:rsidRPr="005E2C84">
        <w:rPr>
          <w:rFonts w:ascii="Times New Roman" w:eastAsia="Times New Roman" w:hAnsi="Times New Roman"/>
        </w:rPr>
        <w:t>/allkirjastatud digitaalselt/</w:t>
      </w:r>
    </w:p>
    <w:p w14:paraId="1C3F3E67" w14:textId="7A1C233E" w:rsidR="00643D4B" w:rsidRDefault="00080C8E" w:rsidP="00643D4B">
      <w:pPr>
        <w:spacing w:after="0" w:line="360" w:lineRule="auto"/>
        <w:jc w:val="both"/>
        <w:rPr>
          <w:rFonts w:ascii="Times New Roman" w:eastAsia="Times New Roman" w:hAnsi="Times New Roman"/>
        </w:rPr>
      </w:pPr>
      <w:r>
        <w:rPr>
          <w:rFonts w:ascii="Times New Roman" w:eastAsia="Times New Roman" w:hAnsi="Times New Roman"/>
        </w:rPr>
        <w:t>Jorma Valge</w:t>
      </w:r>
    </w:p>
    <w:p w14:paraId="4149BD46" w14:textId="77777777" w:rsidR="00643D4B" w:rsidRPr="005E2C84" w:rsidRDefault="00643D4B" w:rsidP="00643D4B">
      <w:pPr>
        <w:spacing w:after="0" w:line="360" w:lineRule="auto"/>
        <w:jc w:val="both"/>
        <w:rPr>
          <w:rFonts w:ascii="Times New Roman" w:eastAsia="Times New Roman" w:hAnsi="Times New Roman"/>
        </w:rPr>
      </w:pPr>
      <w:r>
        <w:rPr>
          <w:rFonts w:ascii="Times New Roman" w:eastAsia="Times New Roman" w:hAnsi="Times New Roman"/>
        </w:rPr>
        <w:t>Projektijuht</w:t>
      </w:r>
    </w:p>
    <w:p w14:paraId="18658246" w14:textId="44EF07B0" w:rsidR="0046744E" w:rsidRDefault="00643D4B" w:rsidP="00643D4B">
      <w:pPr>
        <w:spacing w:after="0" w:line="240" w:lineRule="auto"/>
        <w:rPr>
          <w:rFonts w:ascii="Times New Roman" w:eastAsia="Times New Roman" w:hAnsi="Times New Roman"/>
          <w:sz w:val="18"/>
          <w:szCs w:val="18"/>
        </w:rPr>
      </w:pPr>
      <w:r w:rsidRPr="005E2C84">
        <w:rPr>
          <w:rFonts w:ascii="Times New Roman" w:eastAsia="Times New Roman" w:hAnsi="Times New Roman"/>
          <w:sz w:val="18"/>
          <w:szCs w:val="18"/>
        </w:rPr>
        <w:t>AS TREF</w:t>
      </w:r>
    </w:p>
    <w:p w14:paraId="2BAC5865" w14:textId="77777777" w:rsidR="00643D4B" w:rsidRDefault="00643D4B" w:rsidP="00643D4B">
      <w:pPr>
        <w:spacing w:after="0" w:line="240" w:lineRule="auto"/>
        <w:rPr>
          <w:rFonts w:ascii="Times New Roman" w:eastAsia="Times New Roman" w:hAnsi="Times New Roman"/>
          <w:sz w:val="18"/>
          <w:szCs w:val="18"/>
        </w:rPr>
      </w:pPr>
    </w:p>
    <w:p w14:paraId="46904A08" w14:textId="77777777" w:rsidR="00643D4B" w:rsidRDefault="00643D4B" w:rsidP="00643D4B">
      <w:pPr>
        <w:spacing w:after="0" w:line="240" w:lineRule="auto"/>
        <w:rPr>
          <w:rFonts w:ascii="Times New Roman" w:eastAsia="Times New Roman" w:hAnsi="Times New Roman"/>
          <w:sz w:val="18"/>
          <w:szCs w:val="18"/>
        </w:rPr>
      </w:pPr>
    </w:p>
    <w:p w14:paraId="356A3259" w14:textId="744EF8EC" w:rsidR="00643D4B" w:rsidRDefault="00643D4B" w:rsidP="00643D4B">
      <w:pPr>
        <w:rPr>
          <w:rFonts w:ascii="Times New Roman" w:hAnsi="Times New Roman" w:cs="Times New Roman"/>
          <w:sz w:val="24"/>
          <w:szCs w:val="24"/>
        </w:rPr>
      </w:pPr>
      <w:r w:rsidRPr="00267B0B">
        <w:rPr>
          <w:rFonts w:ascii="Times New Roman" w:hAnsi="Times New Roman" w:cs="Times New Roman"/>
          <w:sz w:val="24"/>
          <w:szCs w:val="24"/>
        </w:rPr>
        <w:t xml:space="preserve">Koopia: </w:t>
      </w:r>
      <w:r w:rsidR="00037AC3" w:rsidRPr="00037AC3">
        <w:rPr>
          <w:rFonts w:ascii="Times New Roman" w:hAnsi="Times New Roman" w:cs="Times New Roman"/>
          <w:sz w:val="24"/>
          <w:szCs w:val="24"/>
        </w:rPr>
        <w:t xml:space="preserve">Hr Priit Hainoja, </w:t>
      </w:r>
      <w:proofErr w:type="spellStart"/>
      <w:r w:rsidR="00037AC3" w:rsidRPr="00037AC3">
        <w:rPr>
          <w:rFonts w:ascii="Times New Roman" w:hAnsi="Times New Roman" w:cs="Times New Roman"/>
          <w:sz w:val="24"/>
          <w:szCs w:val="24"/>
        </w:rPr>
        <w:t>Infragate</w:t>
      </w:r>
      <w:proofErr w:type="spellEnd"/>
      <w:r w:rsidR="00037AC3" w:rsidRPr="00037AC3">
        <w:rPr>
          <w:rFonts w:ascii="Times New Roman" w:hAnsi="Times New Roman" w:cs="Times New Roman"/>
          <w:sz w:val="24"/>
          <w:szCs w:val="24"/>
        </w:rPr>
        <w:t xml:space="preserve"> AS, e-post: priit.hainoja@infragate.ee</w:t>
      </w:r>
    </w:p>
    <w:sectPr w:rsidR="00643D4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3A26" w14:textId="77777777" w:rsidR="004572DF" w:rsidRDefault="004572DF" w:rsidP="00D02843">
      <w:pPr>
        <w:spacing w:after="0" w:line="240" w:lineRule="auto"/>
      </w:pPr>
      <w:r>
        <w:separator/>
      </w:r>
    </w:p>
  </w:endnote>
  <w:endnote w:type="continuationSeparator" w:id="0">
    <w:p w14:paraId="6E853D97" w14:textId="77777777" w:rsidR="004572DF" w:rsidRDefault="004572DF" w:rsidP="00D0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BF9B" w14:textId="77777777" w:rsidR="00D02843" w:rsidRDefault="00183DDE">
    <w:pPr>
      <w:pStyle w:val="Jalus"/>
    </w:pPr>
    <w:r>
      <w:rPr>
        <w:noProof/>
      </w:rPr>
      <w:drawing>
        <wp:inline distT="0" distB="0" distL="0" distR="0" wp14:anchorId="224A3942" wp14:editId="148358E5">
          <wp:extent cx="6214526" cy="1296063"/>
          <wp:effectExtent l="0" t="0" r="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4526" cy="12960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4E13" w14:textId="77777777" w:rsidR="004572DF" w:rsidRDefault="004572DF" w:rsidP="00D02843">
      <w:pPr>
        <w:spacing w:after="0" w:line="240" w:lineRule="auto"/>
      </w:pPr>
      <w:r>
        <w:separator/>
      </w:r>
    </w:p>
  </w:footnote>
  <w:footnote w:type="continuationSeparator" w:id="0">
    <w:p w14:paraId="3B5E70E3" w14:textId="77777777" w:rsidR="004572DF" w:rsidRDefault="004572DF" w:rsidP="00D0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ADD7" w14:textId="77777777" w:rsidR="00D02843" w:rsidRDefault="00183DDE" w:rsidP="00183DDE">
    <w:pPr>
      <w:pStyle w:val="Pis"/>
      <w:ind w:left="6803"/>
    </w:pPr>
    <w:r>
      <w:rPr>
        <w:noProof/>
      </w:rPr>
      <w:drawing>
        <wp:inline distT="0" distB="0" distL="0" distR="0" wp14:anchorId="1C36471B" wp14:editId="6952A329">
          <wp:extent cx="1466850" cy="866775"/>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66850"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9F5"/>
    <w:multiLevelType w:val="hybridMultilevel"/>
    <w:tmpl w:val="6D6E8C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ED34782"/>
    <w:multiLevelType w:val="hybridMultilevel"/>
    <w:tmpl w:val="291EA6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F3E6EF5"/>
    <w:multiLevelType w:val="hybridMultilevel"/>
    <w:tmpl w:val="5A2600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7264AB1"/>
    <w:multiLevelType w:val="hybridMultilevel"/>
    <w:tmpl w:val="966C28A0"/>
    <w:lvl w:ilvl="0" w:tplc="B0A404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53A39"/>
    <w:multiLevelType w:val="hybridMultilevel"/>
    <w:tmpl w:val="4036CD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70301588">
    <w:abstractNumId w:val="1"/>
  </w:num>
  <w:num w:numId="2" w16cid:durableId="223761733">
    <w:abstractNumId w:val="0"/>
  </w:num>
  <w:num w:numId="3" w16cid:durableId="1808283784">
    <w:abstractNumId w:val="4"/>
  </w:num>
  <w:num w:numId="4" w16cid:durableId="297297743">
    <w:abstractNumId w:val="2"/>
  </w:num>
  <w:num w:numId="5" w16cid:durableId="139716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43"/>
    <w:rsid w:val="00013387"/>
    <w:rsid w:val="00015815"/>
    <w:rsid w:val="00027783"/>
    <w:rsid w:val="00036A37"/>
    <w:rsid w:val="00037746"/>
    <w:rsid w:val="00037AC3"/>
    <w:rsid w:val="00073DE2"/>
    <w:rsid w:val="000765D2"/>
    <w:rsid w:val="00080C8E"/>
    <w:rsid w:val="00092AFF"/>
    <w:rsid w:val="000A2DEB"/>
    <w:rsid w:val="000A7F7F"/>
    <w:rsid w:val="000B37A6"/>
    <w:rsid w:val="000B4445"/>
    <w:rsid w:val="000C0612"/>
    <w:rsid w:val="000C6CD1"/>
    <w:rsid w:val="000D776D"/>
    <w:rsid w:val="000F3E48"/>
    <w:rsid w:val="000F580A"/>
    <w:rsid w:val="00112B2F"/>
    <w:rsid w:val="00121831"/>
    <w:rsid w:val="001230C4"/>
    <w:rsid w:val="00182E6D"/>
    <w:rsid w:val="00183DDE"/>
    <w:rsid w:val="00194EAF"/>
    <w:rsid w:val="001A4A1E"/>
    <w:rsid w:val="001C13A6"/>
    <w:rsid w:val="001C403C"/>
    <w:rsid w:val="001C4383"/>
    <w:rsid w:val="001D5D76"/>
    <w:rsid w:val="001F6763"/>
    <w:rsid w:val="001F6A0B"/>
    <w:rsid w:val="0020002B"/>
    <w:rsid w:val="00242D60"/>
    <w:rsid w:val="002E0F26"/>
    <w:rsid w:val="002E2CC3"/>
    <w:rsid w:val="0030006B"/>
    <w:rsid w:val="00310083"/>
    <w:rsid w:val="0035102D"/>
    <w:rsid w:val="00354748"/>
    <w:rsid w:val="0038671C"/>
    <w:rsid w:val="00390BBD"/>
    <w:rsid w:val="00392957"/>
    <w:rsid w:val="003A5EEE"/>
    <w:rsid w:val="003B48B8"/>
    <w:rsid w:val="003C1C37"/>
    <w:rsid w:val="003C7D47"/>
    <w:rsid w:val="004572DF"/>
    <w:rsid w:val="0046744E"/>
    <w:rsid w:val="00480491"/>
    <w:rsid w:val="00483BE4"/>
    <w:rsid w:val="004B0B0B"/>
    <w:rsid w:val="004B1E8B"/>
    <w:rsid w:val="004C07B0"/>
    <w:rsid w:val="004C0BD6"/>
    <w:rsid w:val="004C5916"/>
    <w:rsid w:val="005306F5"/>
    <w:rsid w:val="00537F44"/>
    <w:rsid w:val="00543DDB"/>
    <w:rsid w:val="00544CE9"/>
    <w:rsid w:val="00564467"/>
    <w:rsid w:val="00572555"/>
    <w:rsid w:val="005743C2"/>
    <w:rsid w:val="0058233E"/>
    <w:rsid w:val="0058675C"/>
    <w:rsid w:val="005B0190"/>
    <w:rsid w:val="005B421B"/>
    <w:rsid w:val="005C1BEC"/>
    <w:rsid w:val="005C7030"/>
    <w:rsid w:val="00605AEB"/>
    <w:rsid w:val="00613E84"/>
    <w:rsid w:val="00636792"/>
    <w:rsid w:val="00643D4B"/>
    <w:rsid w:val="006705C1"/>
    <w:rsid w:val="006821EA"/>
    <w:rsid w:val="00690F5A"/>
    <w:rsid w:val="00692873"/>
    <w:rsid w:val="006975A2"/>
    <w:rsid w:val="006A1BA0"/>
    <w:rsid w:val="006B71D2"/>
    <w:rsid w:val="006C5D23"/>
    <w:rsid w:val="006E18EB"/>
    <w:rsid w:val="00701D34"/>
    <w:rsid w:val="00723D3B"/>
    <w:rsid w:val="00731B5F"/>
    <w:rsid w:val="00737E90"/>
    <w:rsid w:val="0074128D"/>
    <w:rsid w:val="00741683"/>
    <w:rsid w:val="00765303"/>
    <w:rsid w:val="007847D1"/>
    <w:rsid w:val="007860AC"/>
    <w:rsid w:val="00794D2F"/>
    <w:rsid w:val="007975EA"/>
    <w:rsid w:val="007C5987"/>
    <w:rsid w:val="007D255B"/>
    <w:rsid w:val="007D76EB"/>
    <w:rsid w:val="007E14D4"/>
    <w:rsid w:val="008024BE"/>
    <w:rsid w:val="00853F89"/>
    <w:rsid w:val="00857B93"/>
    <w:rsid w:val="00860AB4"/>
    <w:rsid w:val="008858DA"/>
    <w:rsid w:val="008953F2"/>
    <w:rsid w:val="008B63B4"/>
    <w:rsid w:val="008E0D19"/>
    <w:rsid w:val="008F2200"/>
    <w:rsid w:val="008F4FFC"/>
    <w:rsid w:val="0090683B"/>
    <w:rsid w:val="00914905"/>
    <w:rsid w:val="00934AFE"/>
    <w:rsid w:val="00937CE8"/>
    <w:rsid w:val="009B4AA0"/>
    <w:rsid w:val="009C4572"/>
    <w:rsid w:val="009D1C57"/>
    <w:rsid w:val="009E17F4"/>
    <w:rsid w:val="009E1D33"/>
    <w:rsid w:val="009E5C4C"/>
    <w:rsid w:val="009F0CEF"/>
    <w:rsid w:val="009F795C"/>
    <w:rsid w:val="00A06A85"/>
    <w:rsid w:val="00A62FCC"/>
    <w:rsid w:val="00A977EE"/>
    <w:rsid w:val="00AC56B5"/>
    <w:rsid w:val="00AD44A6"/>
    <w:rsid w:val="00AD60EE"/>
    <w:rsid w:val="00AE2CA3"/>
    <w:rsid w:val="00B0668C"/>
    <w:rsid w:val="00B146FE"/>
    <w:rsid w:val="00B2284B"/>
    <w:rsid w:val="00B51C6F"/>
    <w:rsid w:val="00B55CBD"/>
    <w:rsid w:val="00B66197"/>
    <w:rsid w:val="00B87E11"/>
    <w:rsid w:val="00B94744"/>
    <w:rsid w:val="00BB61A4"/>
    <w:rsid w:val="00BD63F8"/>
    <w:rsid w:val="00BD798B"/>
    <w:rsid w:val="00BE7978"/>
    <w:rsid w:val="00C06A56"/>
    <w:rsid w:val="00C10066"/>
    <w:rsid w:val="00C13683"/>
    <w:rsid w:val="00C17893"/>
    <w:rsid w:val="00C500DD"/>
    <w:rsid w:val="00C5188C"/>
    <w:rsid w:val="00C71227"/>
    <w:rsid w:val="00C819F1"/>
    <w:rsid w:val="00C845BF"/>
    <w:rsid w:val="00CA4E21"/>
    <w:rsid w:val="00CB5DE6"/>
    <w:rsid w:val="00CC61B7"/>
    <w:rsid w:val="00CE0EC7"/>
    <w:rsid w:val="00CE108C"/>
    <w:rsid w:val="00CE729B"/>
    <w:rsid w:val="00CE79D1"/>
    <w:rsid w:val="00D02843"/>
    <w:rsid w:val="00D43448"/>
    <w:rsid w:val="00D66F9C"/>
    <w:rsid w:val="00D723EB"/>
    <w:rsid w:val="00DA42F5"/>
    <w:rsid w:val="00DC0F6E"/>
    <w:rsid w:val="00DC7849"/>
    <w:rsid w:val="00DE783B"/>
    <w:rsid w:val="00E02676"/>
    <w:rsid w:val="00E07357"/>
    <w:rsid w:val="00E545D0"/>
    <w:rsid w:val="00E62922"/>
    <w:rsid w:val="00E83B23"/>
    <w:rsid w:val="00ED0D86"/>
    <w:rsid w:val="00EF6C39"/>
    <w:rsid w:val="00F17487"/>
    <w:rsid w:val="00F20304"/>
    <w:rsid w:val="00F22519"/>
    <w:rsid w:val="00F22ED3"/>
    <w:rsid w:val="00F52FCE"/>
    <w:rsid w:val="00F63777"/>
    <w:rsid w:val="00F6399B"/>
    <w:rsid w:val="00F66717"/>
    <w:rsid w:val="00F67A35"/>
    <w:rsid w:val="00F86601"/>
    <w:rsid w:val="00F92338"/>
    <w:rsid w:val="00F92DDB"/>
    <w:rsid w:val="00FE0A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E1CE"/>
  <w15:chartTrackingRefBased/>
  <w15:docId w15:val="{7404B2A8-9DE5-4773-BFFE-6990165F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02843"/>
    <w:pPr>
      <w:tabs>
        <w:tab w:val="center" w:pos="4536"/>
        <w:tab w:val="right" w:pos="9072"/>
      </w:tabs>
      <w:spacing w:after="0" w:line="240" w:lineRule="auto"/>
    </w:pPr>
  </w:style>
  <w:style w:type="character" w:customStyle="1" w:styleId="PisMrk">
    <w:name w:val="Päis Märk"/>
    <w:basedOn w:val="Liguvaikefont"/>
    <w:link w:val="Pis"/>
    <w:uiPriority w:val="99"/>
    <w:rsid w:val="00D02843"/>
  </w:style>
  <w:style w:type="paragraph" w:styleId="Jalus">
    <w:name w:val="footer"/>
    <w:basedOn w:val="Normaallaad"/>
    <w:link w:val="JalusMrk"/>
    <w:uiPriority w:val="99"/>
    <w:unhideWhenUsed/>
    <w:rsid w:val="00D02843"/>
    <w:pPr>
      <w:tabs>
        <w:tab w:val="center" w:pos="4536"/>
        <w:tab w:val="right" w:pos="9072"/>
      </w:tabs>
      <w:spacing w:after="0" w:line="240" w:lineRule="auto"/>
    </w:pPr>
  </w:style>
  <w:style w:type="character" w:customStyle="1" w:styleId="JalusMrk">
    <w:name w:val="Jalus Märk"/>
    <w:basedOn w:val="Liguvaikefont"/>
    <w:link w:val="Jalus"/>
    <w:uiPriority w:val="99"/>
    <w:rsid w:val="00D02843"/>
  </w:style>
  <w:style w:type="character" w:styleId="Hperlink">
    <w:name w:val="Hyperlink"/>
    <w:basedOn w:val="Liguvaikefont"/>
    <w:uiPriority w:val="99"/>
    <w:unhideWhenUsed/>
    <w:rsid w:val="000C6CD1"/>
    <w:rPr>
      <w:color w:val="0563C1" w:themeColor="hyperlink"/>
      <w:u w:val="single"/>
    </w:rPr>
  </w:style>
  <w:style w:type="character" w:styleId="Lahendamatamainimine">
    <w:name w:val="Unresolved Mention"/>
    <w:basedOn w:val="Liguvaikefont"/>
    <w:uiPriority w:val="99"/>
    <w:semiHidden/>
    <w:unhideWhenUsed/>
    <w:rsid w:val="000C6CD1"/>
    <w:rPr>
      <w:color w:val="605E5C"/>
      <w:shd w:val="clear" w:color="auto" w:fill="E1DFDD"/>
    </w:rPr>
  </w:style>
  <w:style w:type="paragraph" w:styleId="Loendilik">
    <w:name w:val="List Paragraph"/>
    <w:basedOn w:val="Normaallaad"/>
    <w:uiPriority w:val="34"/>
    <w:qFormat/>
    <w:rsid w:val="000C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32230">
      <w:bodyDiv w:val="1"/>
      <w:marLeft w:val="0"/>
      <w:marRight w:val="0"/>
      <w:marTop w:val="0"/>
      <w:marBottom w:val="0"/>
      <w:divBdr>
        <w:top w:val="none" w:sz="0" w:space="0" w:color="auto"/>
        <w:left w:val="none" w:sz="0" w:space="0" w:color="auto"/>
        <w:bottom w:val="none" w:sz="0" w:space="0" w:color="auto"/>
        <w:right w:val="none" w:sz="0" w:space="0" w:color="auto"/>
      </w:divBdr>
    </w:div>
    <w:div w:id="613633597">
      <w:bodyDiv w:val="1"/>
      <w:marLeft w:val="0"/>
      <w:marRight w:val="0"/>
      <w:marTop w:val="0"/>
      <w:marBottom w:val="0"/>
      <w:divBdr>
        <w:top w:val="none" w:sz="0" w:space="0" w:color="auto"/>
        <w:left w:val="none" w:sz="0" w:space="0" w:color="auto"/>
        <w:bottom w:val="none" w:sz="0" w:space="0" w:color="auto"/>
        <w:right w:val="none" w:sz="0" w:space="0" w:color="auto"/>
      </w:divBdr>
    </w:div>
    <w:div w:id="965742516">
      <w:bodyDiv w:val="1"/>
      <w:marLeft w:val="0"/>
      <w:marRight w:val="0"/>
      <w:marTop w:val="0"/>
      <w:marBottom w:val="0"/>
      <w:divBdr>
        <w:top w:val="none" w:sz="0" w:space="0" w:color="auto"/>
        <w:left w:val="none" w:sz="0" w:space="0" w:color="auto"/>
        <w:bottom w:val="none" w:sz="0" w:space="0" w:color="auto"/>
        <w:right w:val="none" w:sz="0" w:space="0" w:color="auto"/>
      </w:divBdr>
    </w:div>
    <w:div w:id="19105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ened.sander@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FD5FBE681D39469CEEDE79B2CA2A36" ma:contentTypeVersion="24" ma:contentTypeDescription="Loo uus dokument" ma:contentTypeScope="" ma:versionID="9f184ce98abf670bb2fd3dc9aac5aa4d">
  <xsd:schema xmlns:xsd="http://www.w3.org/2001/XMLSchema" xmlns:xs="http://www.w3.org/2001/XMLSchema" xmlns:p="http://schemas.microsoft.com/office/2006/metadata/properties" xmlns:ns2="f843568e-bdc7-4cad-a0d2-90f974d8a40f" xmlns:ns3="12ed72e7-4a90-459c-9f3f-9e8a76cf3cae" targetNamespace="http://schemas.microsoft.com/office/2006/metadata/properties" ma:root="true" ma:fieldsID="000b2642dc10960c78f739302089b4fe" ns2:_="" ns3:_="">
    <xsd:import namespace="f843568e-bdc7-4cad-a0d2-90f974d8a40f"/>
    <xsd:import namespace="12ed72e7-4a90-459c-9f3f-9e8a76cf3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68e-bdc7-4cad-a0d2-90f974d8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a363f6a-6f42-42a2-8f9a-ce860fe662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d72e7-4a90-459c-9f3f-9e8a76cf3cae"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34c441ff-75a9-4405-82ba-14562d57e0e4}" ma:internalName="TaxCatchAll" ma:showField="CatchAllData" ma:web="12ed72e7-4a90-459c-9f3f-9e8a76cf3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43568e-bdc7-4cad-a0d2-90f974d8a40f">
      <Terms xmlns="http://schemas.microsoft.com/office/infopath/2007/PartnerControls"/>
    </lcf76f155ced4ddcb4097134ff3c332f>
    <TaxCatchAll xmlns="12ed72e7-4a90-459c-9f3f-9e8a76cf3c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77297-BEAF-4830-9C22-74900E1B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568e-bdc7-4cad-a0d2-90f974d8a40f"/>
    <ds:schemaRef ds:uri="12ed72e7-4a90-459c-9f3f-9e8a76cf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BFA27-2D6A-44EC-AEBD-D14BA1CF6203}">
  <ds:schemaRefs>
    <ds:schemaRef ds:uri="http://schemas.microsoft.com/office/2006/metadata/properties"/>
    <ds:schemaRef ds:uri="http://schemas.microsoft.com/office/infopath/2007/PartnerControls"/>
    <ds:schemaRef ds:uri="f843568e-bdc7-4cad-a0d2-90f974d8a40f"/>
    <ds:schemaRef ds:uri="12ed72e7-4a90-459c-9f3f-9e8a76cf3cae"/>
  </ds:schemaRefs>
</ds:datastoreItem>
</file>

<file path=customXml/itemProps3.xml><?xml version="1.0" encoding="utf-8"?>
<ds:datastoreItem xmlns:ds="http://schemas.openxmlformats.org/officeDocument/2006/customXml" ds:itemID="{3A3D66AC-79A0-4BB4-B518-7D4B3B932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201</Words>
  <Characters>1171</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Juho Laomets</dc:creator>
  <cp:keywords/>
  <dc:description/>
  <cp:lastModifiedBy>Jorma Valge</cp:lastModifiedBy>
  <cp:revision>59</cp:revision>
  <dcterms:created xsi:type="dcterms:W3CDTF">2023-05-05T08:11:00Z</dcterms:created>
  <dcterms:modified xsi:type="dcterms:W3CDTF">2026-05-04T07:13:00Z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0x01010075FD5FBE681D39469CEEDE79B2CA2A36</vt:lpwstr>
  </property>
  <property fmtid="{D5CDD505-2E9C-101B-9397-08002B2CF9AE}" pid="3" name="MediaServiceImageTags">
    <vt:lpwstr/>
  </property>
</Properties>
</file>